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CD48D" w14:textId="5F8432E1" w:rsidR="004360A1" w:rsidRPr="004477E8" w:rsidRDefault="004360A1" w:rsidP="004477E8">
      <w:pPr>
        <w:jc w:val="center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4477E8">
        <w:rPr>
          <w:rFonts w:ascii="Sakkal Majalla" w:hAnsi="Sakkal Majalla" w:cs="Sakkal Majalla"/>
          <w:sz w:val="28"/>
          <w:szCs w:val="28"/>
          <w:rtl/>
          <w:lang w:bidi="ar-EG"/>
        </w:rPr>
        <w:t>أبرز عناوين الصحف الإيرانية الاثنين 23 أكتوبر</w:t>
      </w:r>
    </w:p>
    <w:p w14:paraId="11CEE9B2" w14:textId="77777777" w:rsidR="00187D49" w:rsidRPr="004477E8" w:rsidRDefault="00187D49" w:rsidP="004360A1">
      <w:pPr>
        <w:rPr>
          <w:rFonts w:ascii="Sakkal Majalla" w:hAnsi="Sakkal Majalla" w:cs="Sakkal Majalla"/>
          <w:sz w:val="28"/>
          <w:szCs w:val="28"/>
          <w:rtl/>
          <w:lang w:bidi="ar-EG"/>
        </w:rPr>
      </w:pPr>
    </w:p>
    <w:p w14:paraId="51069A00" w14:textId="405DD0D8" w:rsidR="006E1F19" w:rsidRPr="004477E8" w:rsidRDefault="006E1F19" w:rsidP="00A71A71">
      <w:pPr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  <w:lang w:bidi="ar-EG"/>
        </w:rPr>
        <w:t>آسيا</w:t>
      </w:r>
      <w:r w:rsidR="003112E0" w:rsidRPr="004477E8">
        <w:rPr>
          <w:rFonts w:ascii="Sakkal Majalla" w:hAnsi="Sakkal Majalla" w:cs="Sakkal Majalla"/>
          <w:sz w:val="28"/>
          <w:szCs w:val="28"/>
          <w:rtl/>
          <w:lang w:bidi="ar-EG"/>
        </w:rPr>
        <w:t>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4477E8">
        <w:rPr>
          <w:rFonts w:ascii="Sakkal Majalla" w:hAnsi="Sakkal Majalla" w:cs="Sakkal Majalla"/>
          <w:sz w:val="28"/>
          <w:szCs w:val="28"/>
          <w:rtl/>
        </w:rPr>
        <w:t>عبداللهيان: المنطقة أشبه ببرميل بارود وأي سوء تقدير يمكن أن يفجرها</w:t>
      </w:r>
    </w:p>
    <w:p w14:paraId="3260B8B9" w14:textId="34A24164" w:rsidR="003112E0" w:rsidRPr="004477E8" w:rsidRDefault="006E1F19" w:rsidP="00A71A71">
      <w:pPr>
        <w:rPr>
          <w:rFonts w:ascii="Sakkal Majalla" w:hAnsi="Sakkal Majalla" w:cs="Sakkal Majalla"/>
          <w:sz w:val="28"/>
          <w:szCs w:val="28"/>
          <w:lang w:bidi="ar-EG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آفتاب:</w:t>
      </w:r>
      <w:r w:rsidR="00A71A71" w:rsidRPr="004477E8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712FC2" w:rsidRPr="004477E8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انخفاض </w:t>
      </w:r>
      <w:r w:rsidR="004477E8">
        <w:rPr>
          <w:rFonts w:ascii="Sakkal Majalla" w:hAnsi="Sakkal Majalla" w:cs="Sakkal Majalla" w:hint="cs"/>
          <w:sz w:val="28"/>
          <w:szCs w:val="28"/>
          <w:rtl/>
          <w:lang w:bidi="ar-EG"/>
        </w:rPr>
        <w:t>بـ</w:t>
      </w:r>
      <w:r w:rsidR="00712FC2" w:rsidRPr="004477E8">
        <w:rPr>
          <w:rFonts w:ascii="Sakkal Majalla" w:hAnsi="Sakkal Majalla" w:cs="Sakkal Majalla"/>
          <w:sz w:val="28"/>
          <w:szCs w:val="28"/>
          <w:rtl/>
          <w:lang w:bidi="ar-EG"/>
        </w:rPr>
        <w:t>60% لاهتمام الإيرانيين بشراء العقارات في تركيا</w:t>
      </w:r>
    </w:p>
    <w:p w14:paraId="5CECB6BF" w14:textId="16B272D6" w:rsidR="00712FC2" w:rsidRPr="004477E8" w:rsidRDefault="00712FC2" w:rsidP="00A71A71">
      <w:pPr>
        <w:rPr>
          <w:rFonts w:ascii="Sakkal Majalla" w:hAnsi="Sakkal Majalla" w:cs="Sakkal Majalla"/>
          <w:sz w:val="28"/>
          <w:szCs w:val="28"/>
          <w:rtl/>
        </w:rPr>
      </w:pPr>
      <w:r w:rsidRPr="004477E8">
        <w:rPr>
          <w:rFonts w:ascii="Sakkal Majalla" w:hAnsi="Sakkal Majalla" w:cs="Sakkal Majalla"/>
          <w:sz w:val="28"/>
          <w:szCs w:val="28"/>
          <w:rtl/>
          <w:lang w:bidi="ar-EG"/>
        </w:rPr>
        <w:t>شهروند: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4477E8">
        <w:rPr>
          <w:rFonts w:ascii="Sakkal Majalla" w:hAnsi="Sakkal Majalla" w:cs="Sakkal Majalla"/>
          <w:sz w:val="28"/>
          <w:szCs w:val="28"/>
          <w:rtl/>
        </w:rPr>
        <w:t>تزويد طائرة "كرار" بصاروخ "مجيد" الحراري</w:t>
      </w:r>
    </w:p>
    <w:p w14:paraId="6C239EB6" w14:textId="4FB360A9" w:rsidR="00712FC2" w:rsidRPr="004477E8" w:rsidRDefault="00712FC2" w:rsidP="00A71A71">
      <w:pPr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آرمان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4477E8">
        <w:rPr>
          <w:rFonts w:ascii="Sakkal Majalla" w:hAnsi="Sakkal Majalla" w:cs="Sakkal Majalla"/>
          <w:sz w:val="28"/>
          <w:szCs w:val="28"/>
          <w:rtl/>
        </w:rPr>
        <w:t>ملي: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536B4C" w:rsidRPr="004477E8">
        <w:rPr>
          <w:rFonts w:ascii="Sakkal Majalla" w:hAnsi="Sakkal Majalla" w:cs="Sakkal Majalla"/>
          <w:sz w:val="28"/>
          <w:szCs w:val="28"/>
          <w:rtl/>
        </w:rPr>
        <w:t xml:space="preserve">طهران تستضيف مجموعة 3+3 </w:t>
      </w:r>
    </w:p>
    <w:p w14:paraId="023175F7" w14:textId="024861AF" w:rsidR="00084DE2" w:rsidRPr="004477E8" w:rsidRDefault="00084DE2" w:rsidP="00A71A71">
      <w:pPr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ابرار: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DD2709" w:rsidRPr="004477E8">
        <w:rPr>
          <w:rFonts w:ascii="Sakkal Majalla" w:hAnsi="Sakkal Majalla" w:cs="Sakkal Majalla"/>
          <w:sz w:val="28"/>
          <w:szCs w:val="28"/>
          <w:rtl/>
        </w:rPr>
        <w:t xml:space="preserve">حفيد الخميني يبعث برسالة إلى بابا الفاتيكان </w:t>
      </w:r>
      <w:r w:rsidR="004477E8">
        <w:rPr>
          <w:rFonts w:ascii="Sakkal Majalla" w:hAnsi="Sakkal Majalla" w:cs="Sakkal Majalla" w:hint="cs"/>
          <w:sz w:val="28"/>
          <w:szCs w:val="28"/>
          <w:rtl/>
        </w:rPr>
        <w:t>بشأن</w:t>
      </w:r>
      <w:r w:rsidR="00DD2709" w:rsidRPr="004477E8">
        <w:rPr>
          <w:rFonts w:ascii="Sakkal Majalla" w:hAnsi="Sakkal Majalla" w:cs="Sakkal Majalla"/>
          <w:sz w:val="28"/>
          <w:szCs w:val="28"/>
          <w:rtl/>
        </w:rPr>
        <w:t xml:space="preserve"> جرائم غزة</w:t>
      </w:r>
    </w:p>
    <w:p w14:paraId="280E7C9D" w14:textId="77777777" w:rsidR="00A71A71" w:rsidRPr="004477E8" w:rsidRDefault="00A71A71" w:rsidP="00A71A71">
      <w:pPr>
        <w:rPr>
          <w:rFonts w:ascii="Sakkal Majalla" w:hAnsi="Sakkal Majalla" w:cs="Sakkal Majalla"/>
          <w:sz w:val="28"/>
          <w:szCs w:val="28"/>
          <w:rtl/>
        </w:rPr>
      </w:pPr>
    </w:p>
    <w:p w14:paraId="5BE7B2F5" w14:textId="56B2E52B" w:rsidR="00DD2709" w:rsidRPr="004477E8" w:rsidRDefault="00DD2709" w:rsidP="00A71A71">
      <w:pPr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اخبار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4477E8">
        <w:rPr>
          <w:rFonts w:ascii="Sakkal Majalla" w:hAnsi="Sakkal Majalla" w:cs="Sakkal Majalla"/>
          <w:sz w:val="28"/>
          <w:szCs w:val="28"/>
          <w:rtl/>
        </w:rPr>
        <w:t>صنعت: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4477E8">
        <w:rPr>
          <w:rFonts w:ascii="Sakkal Majalla" w:hAnsi="Sakkal Majalla" w:cs="Sakkal Majalla"/>
          <w:sz w:val="28"/>
          <w:szCs w:val="28"/>
          <w:rtl/>
        </w:rPr>
        <w:t>إيران تكشف عن مسيرات صاروخية في مهام الدفاع الجوي</w:t>
      </w:r>
    </w:p>
    <w:p w14:paraId="58CD3BC7" w14:textId="583C8D1F" w:rsidR="003112E0" w:rsidRPr="004477E8" w:rsidRDefault="003551A7" w:rsidP="00A71A71">
      <w:pPr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اسكناس: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3112E0" w:rsidRPr="004477E8">
        <w:rPr>
          <w:rFonts w:ascii="Sakkal Majalla" w:hAnsi="Sakkal Majalla" w:cs="Sakkal Majalla"/>
          <w:sz w:val="28"/>
          <w:szCs w:val="28"/>
          <w:rtl/>
        </w:rPr>
        <w:t xml:space="preserve">الرئيس </w:t>
      </w:r>
      <w:r w:rsidR="00172AC3" w:rsidRPr="004477E8">
        <w:rPr>
          <w:rFonts w:ascii="Sakkal Majalla" w:hAnsi="Sakkal Majalla" w:cs="Sakkal Majalla"/>
          <w:sz w:val="28"/>
          <w:szCs w:val="28"/>
          <w:rtl/>
        </w:rPr>
        <w:t>الإيراني</w:t>
      </w:r>
      <w:r w:rsidR="003112E0" w:rsidRPr="004477E8">
        <w:rPr>
          <w:rFonts w:ascii="Sakkal Majalla" w:hAnsi="Sakkal Majalla" w:cs="Sakkal Majalla"/>
          <w:sz w:val="28"/>
          <w:szCs w:val="28"/>
          <w:rtl/>
        </w:rPr>
        <w:t xml:space="preserve"> يزور جنوب </w:t>
      </w:r>
      <w:r w:rsidR="004477E8">
        <w:rPr>
          <w:rFonts w:ascii="Sakkal Majalla" w:hAnsi="Sakkal Majalla" w:cs="Sakkal Majalla" w:hint="cs"/>
          <w:sz w:val="28"/>
          <w:szCs w:val="28"/>
          <w:rtl/>
        </w:rPr>
        <w:t>إ</w:t>
      </w:r>
      <w:r w:rsidR="003112E0" w:rsidRPr="004477E8">
        <w:rPr>
          <w:rFonts w:ascii="Sakkal Majalla" w:hAnsi="Sakkal Majalla" w:cs="Sakkal Majalla"/>
          <w:sz w:val="28"/>
          <w:szCs w:val="28"/>
          <w:rtl/>
        </w:rPr>
        <w:t>فريقيا</w:t>
      </w:r>
    </w:p>
    <w:p w14:paraId="014C4CF5" w14:textId="25FEBEC5" w:rsidR="003112E0" w:rsidRPr="004477E8" w:rsidRDefault="0055782D" w:rsidP="00A71A71">
      <w:pPr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افكار: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3112E0" w:rsidRPr="004477E8">
        <w:rPr>
          <w:rFonts w:ascii="Sakkal Majalla" w:hAnsi="Sakkal Majalla" w:cs="Sakkal Majalla"/>
          <w:sz w:val="28"/>
          <w:szCs w:val="28"/>
          <w:rtl/>
        </w:rPr>
        <w:t>تصفير</w:t>
      </w:r>
      <w:r w:rsidR="004477E8">
        <w:rPr>
          <w:rFonts w:ascii="Sakkal Majalla" w:hAnsi="Sakkal Majalla" w:cs="Sakkal Majalla" w:hint="cs"/>
          <w:sz w:val="28"/>
          <w:szCs w:val="28"/>
          <w:rtl/>
        </w:rPr>
        <w:t xml:space="preserve"> </w:t>
      </w:r>
      <w:r w:rsidR="003112E0" w:rsidRPr="004477E8">
        <w:rPr>
          <w:rFonts w:ascii="Sakkal Majalla" w:hAnsi="Sakkal Majalla" w:cs="Sakkal Majalla"/>
          <w:sz w:val="28"/>
          <w:szCs w:val="28"/>
          <w:rtl/>
        </w:rPr>
        <w:t>التعرفة التجارية بين إيران وروسيا</w:t>
      </w:r>
    </w:p>
    <w:p w14:paraId="7E9464BF" w14:textId="6AC0FB69" w:rsidR="003112E0" w:rsidRPr="004477E8" w:rsidRDefault="0055782D" w:rsidP="00A71A71">
      <w:pPr>
        <w:tabs>
          <w:tab w:val="left" w:pos="1035"/>
        </w:tabs>
        <w:rPr>
          <w:rFonts w:ascii="Sakkal Majalla" w:hAnsi="Sakkal Majalla" w:cs="Sakkal Majalla"/>
          <w:sz w:val="28"/>
          <w:szCs w:val="28"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كيهان: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07092E" w:rsidRPr="004477E8">
        <w:rPr>
          <w:rFonts w:ascii="Sakkal Majalla" w:hAnsi="Sakkal Majalla" w:cs="Sakkal Majalla"/>
          <w:sz w:val="28"/>
          <w:szCs w:val="28"/>
          <w:rtl/>
        </w:rPr>
        <w:t>إيران</w:t>
      </w:r>
      <w:r w:rsidR="003112E0" w:rsidRPr="004477E8">
        <w:rPr>
          <w:rFonts w:ascii="Sakkal Majalla" w:hAnsi="Sakkal Majalla" w:cs="Sakkal Majalla"/>
          <w:sz w:val="28"/>
          <w:szCs w:val="28"/>
          <w:rtl/>
        </w:rPr>
        <w:t xml:space="preserve"> تبحث مع السعودية تطوير العلاقات التجارية</w:t>
      </w:r>
    </w:p>
    <w:p w14:paraId="6200A107" w14:textId="5DB3D302" w:rsidR="00FA040F" w:rsidRPr="004477E8" w:rsidRDefault="00960C98" w:rsidP="00A71A71">
      <w:pPr>
        <w:tabs>
          <w:tab w:val="left" w:pos="1840"/>
        </w:tabs>
        <w:rPr>
          <w:rFonts w:ascii="Sakkal Majalla" w:hAnsi="Sakkal Majalla" w:cs="Sakkal Majalla"/>
          <w:sz w:val="28"/>
          <w:szCs w:val="28"/>
          <w:rtl/>
        </w:rPr>
      </w:pPr>
      <w:r w:rsidRPr="004477E8">
        <w:rPr>
          <w:rFonts w:ascii="Sakkal Majalla" w:hAnsi="Sakkal Majalla" w:cs="Sakkal Majalla"/>
          <w:sz w:val="28"/>
          <w:szCs w:val="28"/>
          <w:rtl/>
        </w:rPr>
        <w:t>ايران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Pr="004477E8">
        <w:rPr>
          <w:rFonts w:ascii="Sakkal Majalla" w:hAnsi="Sakkal Majalla" w:cs="Sakkal Majalla"/>
          <w:sz w:val="28"/>
          <w:szCs w:val="28"/>
          <w:rtl/>
        </w:rPr>
        <w:t>انترنشنال:</w:t>
      </w:r>
      <w:r w:rsidR="00A71A71" w:rsidRPr="004477E8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3D6B1B" w:rsidRPr="004477E8">
        <w:rPr>
          <w:rFonts w:ascii="Sakkal Majalla" w:hAnsi="Sakkal Majalla" w:cs="Sakkal Majalla"/>
          <w:sz w:val="28"/>
          <w:szCs w:val="28"/>
          <w:rtl/>
        </w:rPr>
        <w:t>أمريكا تتوقع تصعيد التوترات بسبب إيران ونتنياهو يحذر حزب الله</w:t>
      </w:r>
    </w:p>
    <w:p w14:paraId="28976C89" w14:textId="77777777" w:rsidR="004360A1" w:rsidRPr="004477E8" w:rsidRDefault="004360A1">
      <w:pPr>
        <w:rPr>
          <w:rFonts w:ascii="Sakkal Majalla" w:hAnsi="Sakkal Majalla" w:cs="Sakkal Majalla"/>
          <w:sz w:val="28"/>
          <w:szCs w:val="28"/>
          <w:lang w:bidi="ar-EG"/>
        </w:rPr>
      </w:pPr>
    </w:p>
    <w:sectPr w:rsidR="004360A1" w:rsidRPr="004477E8" w:rsidSect="008809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47FB4"/>
    <w:multiLevelType w:val="hybridMultilevel"/>
    <w:tmpl w:val="0C6A82AC"/>
    <w:lvl w:ilvl="0" w:tplc="EDC8CB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F75E27"/>
    <w:multiLevelType w:val="hybridMultilevel"/>
    <w:tmpl w:val="E90CF9F6"/>
    <w:lvl w:ilvl="0" w:tplc="3FDE7D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EB37B7"/>
    <w:multiLevelType w:val="hybridMultilevel"/>
    <w:tmpl w:val="E44A91DE"/>
    <w:lvl w:ilvl="0" w:tplc="1FD6D5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1871849">
    <w:abstractNumId w:val="0"/>
  </w:num>
  <w:num w:numId="2" w16cid:durableId="671225497">
    <w:abstractNumId w:val="1"/>
  </w:num>
  <w:num w:numId="3" w16cid:durableId="2204793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0A1"/>
    <w:rsid w:val="00051B3A"/>
    <w:rsid w:val="0007092E"/>
    <w:rsid w:val="00084DE2"/>
    <w:rsid w:val="00172AC3"/>
    <w:rsid w:val="00187D49"/>
    <w:rsid w:val="003112E0"/>
    <w:rsid w:val="003551A7"/>
    <w:rsid w:val="003D6B1B"/>
    <w:rsid w:val="004360A1"/>
    <w:rsid w:val="004477E8"/>
    <w:rsid w:val="00536B4C"/>
    <w:rsid w:val="0055782D"/>
    <w:rsid w:val="0059384A"/>
    <w:rsid w:val="00682B3D"/>
    <w:rsid w:val="006E1F19"/>
    <w:rsid w:val="00712FC2"/>
    <w:rsid w:val="0088092E"/>
    <w:rsid w:val="00960C98"/>
    <w:rsid w:val="00A71A71"/>
    <w:rsid w:val="00D41D5F"/>
    <w:rsid w:val="00DD2709"/>
    <w:rsid w:val="00FA040F"/>
    <w:rsid w:val="00FA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301F9"/>
  <w15:chartTrackingRefBased/>
  <w15:docId w15:val="{A045AFA3-613C-4D7B-BB71-C6D760B0B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0A1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12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96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47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06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72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23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41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23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05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869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739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421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24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18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07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37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069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012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2371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015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811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615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662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294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30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780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46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50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287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329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773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98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79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481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64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738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861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1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694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7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07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559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684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1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21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61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46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05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78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3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Alrowad</dc:creator>
  <cp:keywords/>
  <dc:description/>
  <cp:lastModifiedBy>Roayah3</cp:lastModifiedBy>
  <cp:revision>24</cp:revision>
  <dcterms:created xsi:type="dcterms:W3CDTF">2023-10-22T20:20:00Z</dcterms:created>
  <dcterms:modified xsi:type="dcterms:W3CDTF">2023-10-23T05:44:00Z</dcterms:modified>
</cp:coreProperties>
</file>